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FB" w:rsidRDefault="005C52FB" w:rsidP="005C52FB">
      <w:pPr>
        <w:rPr>
          <w:lang w:eastAsia="ru-RU"/>
        </w:rPr>
      </w:pPr>
      <w:r>
        <w:rPr>
          <w:lang w:eastAsia="ru-RU"/>
        </w:rPr>
        <w:t>Уважаемые коллеги!</w:t>
      </w:r>
    </w:p>
    <w:p w:rsidR="005C52FB" w:rsidRDefault="005C52FB" w:rsidP="005C52FB">
      <w:pPr>
        <w:rPr>
          <w:lang w:eastAsia="ru-RU"/>
        </w:rPr>
      </w:pPr>
    </w:p>
    <w:p w:rsidR="005C52FB" w:rsidRDefault="005C52FB" w:rsidP="005C52FB">
      <w:r>
        <w:rPr>
          <w:lang w:eastAsia="ru-RU"/>
        </w:rPr>
        <w:t>ЗАО «</w:t>
      </w:r>
      <w:proofErr w:type="spellStart"/>
      <w:r>
        <w:rPr>
          <w:lang w:eastAsia="ru-RU"/>
        </w:rPr>
        <w:t>БеСТ</w:t>
      </w:r>
      <w:proofErr w:type="spellEnd"/>
      <w:r>
        <w:rPr>
          <w:lang w:eastAsia="ru-RU"/>
        </w:rPr>
        <w:t xml:space="preserve">» (в рамках процедуры запроса коммерческих предложений) просит предоставить Ваше коммерческое предложение </w:t>
      </w:r>
      <w:r>
        <w:t xml:space="preserve">на </w:t>
      </w:r>
      <w:r>
        <w:rPr>
          <w:b/>
        </w:rPr>
        <w:t>техническое обслуживание</w:t>
      </w:r>
      <w:r>
        <w:t xml:space="preserve"> </w:t>
      </w:r>
      <w:proofErr w:type="gramStart"/>
      <w:r>
        <w:rPr>
          <w:b/>
          <w:bCs/>
          <w:color w:val="000000"/>
        </w:rPr>
        <w:t>ДГУ</w:t>
      </w:r>
      <w:r>
        <w:rPr>
          <w:color w:val="000000"/>
        </w:rPr>
        <w:t xml:space="preserve"> </w:t>
      </w:r>
      <w:r>
        <w:t xml:space="preserve"> в</w:t>
      </w:r>
      <w:proofErr w:type="gramEnd"/>
      <w:r>
        <w:t xml:space="preserve"> 2019г.  (ТО-2 в соответствии с требованиями, указанными производителем ДГУ) с учетом обслуживания автоматики, размещенной </w:t>
      </w:r>
      <w:proofErr w:type="gramStart"/>
      <w:r>
        <w:t>в ВРУ</w:t>
      </w:r>
      <w:proofErr w:type="gramEnd"/>
      <w:r>
        <w:t xml:space="preserve"> коммутаторов (включая стоимость материалов и комплектующих) и, при необходимости, выполнения аварийно-восстановительных и ремонтных работ на следующих дизель-генераторных установках:</w:t>
      </w:r>
    </w:p>
    <w:p w:rsidR="005C52FB" w:rsidRDefault="005C52FB" w:rsidP="005C52FB">
      <w:r>
        <w:t xml:space="preserve">1.  г. Минск, ул. </w:t>
      </w:r>
      <w:proofErr w:type="spellStart"/>
      <w:r>
        <w:t>Искалиева</w:t>
      </w:r>
      <w:proofErr w:type="spellEnd"/>
      <w:r>
        <w:t xml:space="preserve">, 12. </w:t>
      </w:r>
      <w:proofErr w:type="spellStart"/>
      <w:r>
        <w:t>Teksan</w:t>
      </w:r>
      <w:proofErr w:type="spellEnd"/>
      <w:r>
        <w:t xml:space="preserve"> TJ500DW;</w:t>
      </w:r>
    </w:p>
    <w:p w:rsidR="005C52FB" w:rsidRDefault="005C52FB" w:rsidP="005C52FB">
      <w:r>
        <w:t xml:space="preserve">2.  г. Минск, ул. </w:t>
      </w:r>
      <w:proofErr w:type="spellStart"/>
      <w:r>
        <w:t>Гебелева</w:t>
      </w:r>
      <w:proofErr w:type="spellEnd"/>
      <w:r>
        <w:t xml:space="preserve">, 7. </w:t>
      </w:r>
      <w:proofErr w:type="spellStart"/>
      <w:r>
        <w:t>Teksan</w:t>
      </w:r>
      <w:proofErr w:type="spellEnd"/>
      <w:r>
        <w:t xml:space="preserve"> TJ500DW;</w:t>
      </w:r>
    </w:p>
    <w:p w:rsidR="005C52FB" w:rsidRDefault="005C52FB" w:rsidP="005C52FB">
      <w:r>
        <w:t xml:space="preserve">3.  г. Брест, ул. Советская, 33. FG </w:t>
      </w:r>
      <w:proofErr w:type="spellStart"/>
      <w:r>
        <w:t>Wilson</w:t>
      </w:r>
      <w:proofErr w:type="spellEnd"/>
      <w:r>
        <w:t xml:space="preserve"> P165E1;</w:t>
      </w:r>
    </w:p>
    <w:p w:rsidR="005C52FB" w:rsidRDefault="005C52FB" w:rsidP="005C52FB">
      <w:r>
        <w:t xml:space="preserve">4.  г. Гомель, ул. Ленина, 1а. FG </w:t>
      </w:r>
      <w:proofErr w:type="spellStart"/>
      <w:r>
        <w:t>Wilson</w:t>
      </w:r>
      <w:proofErr w:type="spellEnd"/>
      <w:r>
        <w:t xml:space="preserve"> P165E1;</w:t>
      </w:r>
    </w:p>
    <w:p w:rsidR="005C52FB" w:rsidRPr="005C52FB" w:rsidRDefault="005C52FB" w:rsidP="005C52FB">
      <w:r>
        <w:t xml:space="preserve">5.  г. Гродно, ул. Пестрака, 36. </w:t>
      </w:r>
      <w:r>
        <w:rPr>
          <w:lang w:val="en-US"/>
        </w:rPr>
        <w:t>FG</w:t>
      </w:r>
      <w:r w:rsidRPr="005C52FB">
        <w:t xml:space="preserve"> </w:t>
      </w:r>
      <w:r>
        <w:rPr>
          <w:lang w:val="en-US"/>
        </w:rPr>
        <w:t>Wilson</w:t>
      </w:r>
      <w:r w:rsidRPr="005C52FB">
        <w:t xml:space="preserve"> </w:t>
      </w:r>
      <w:r>
        <w:rPr>
          <w:lang w:val="en-US"/>
        </w:rPr>
        <w:t>P</w:t>
      </w:r>
      <w:r w:rsidRPr="005C52FB">
        <w:t>165</w:t>
      </w:r>
      <w:r>
        <w:rPr>
          <w:lang w:val="en-US"/>
        </w:rPr>
        <w:t>E</w:t>
      </w:r>
      <w:r w:rsidRPr="005C52FB">
        <w:t>1;</w:t>
      </w:r>
    </w:p>
    <w:p w:rsidR="005C52FB" w:rsidRDefault="005C52FB" w:rsidP="005C52FB">
      <w:pPr>
        <w:rPr>
          <w:lang w:val="en-US"/>
        </w:rPr>
      </w:pPr>
      <w:r w:rsidRPr="005C52FB">
        <w:t>6.</w:t>
      </w:r>
      <w:r>
        <w:rPr>
          <w:lang w:val="en-US"/>
        </w:rPr>
        <w:t> </w:t>
      </w:r>
      <w:r w:rsidRPr="005C52FB">
        <w:t xml:space="preserve"> </w:t>
      </w:r>
      <w:r>
        <w:t>г</w:t>
      </w:r>
      <w:r w:rsidRPr="005C52FB">
        <w:t xml:space="preserve">. </w:t>
      </w:r>
      <w:r>
        <w:t>Витебск</w:t>
      </w:r>
      <w:r w:rsidRPr="005C52FB">
        <w:t xml:space="preserve">, </w:t>
      </w:r>
      <w:r>
        <w:t>ул</w:t>
      </w:r>
      <w:r w:rsidRPr="005C52FB">
        <w:t xml:space="preserve">. </w:t>
      </w:r>
      <w:r>
        <w:t>Фрунзе</w:t>
      </w:r>
      <w:r w:rsidRPr="005C52FB">
        <w:t xml:space="preserve">, 90. </w:t>
      </w:r>
      <w:r>
        <w:rPr>
          <w:lang w:val="en-US"/>
        </w:rPr>
        <w:t>FG Wilson P165E1;</w:t>
      </w:r>
    </w:p>
    <w:p w:rsidR="005C52FB" w:rsidRDefault="005C52FB" w:rsidP="005C52FB">
      <w:r>
        <w:rPr>
          <w:lang w:val="en-US"/>
        </w:rPr>
        <w:t xml:space="preserve">7.  </w:t>
      </w:r>
      <w:r>
        <w:t>г</w:t>
      </w:r>
      <w:r>
        <w:rPr>
          <w:lang w:val="en-US"/>
        </w:rPr>
        <w:t xml:space="preserve">. </w:t>
      </w:r>
      <w:proofErr w:type="spellStart"/>
      <w:r>
        <w:t>Могилёв</w:t>
      </w:r>
      <w:proofErr w:type="spellEnd"/>
      <w:r>
        <w:rPr>
          <w:lang w:val="en-US"/>
        </w:rPr>
        <w:t xml:space="preserve">, </w:t>
      </w:r>
      <w:proofErr w:type="spellStart"/>
      <w:r>
        <w:t>ул</w:t>
      </w:r>
      <w:proofErr w:type="spellEnd"/>
      <w:r>
        <w:rPr>
          <w:lang w:val="en-US"/>
        </w:rPr>
        <w:t xml:space="preserve">. </w:t>
      </w:r>
      <w:r>
        <w:t xml:space="preserve">Пионерская, 27. FG </w:t>
      </w:r>
      <w:proofErr w:type="spellStart"/>
      <w:r>
        <w:t>Wilson</w:t>
      </w:r>
      <w:proofErr w:type="spellEnd"/>
      <w:r>
        <w:t xml:space="preserve"> P165E1;</w:t>
      </w:r>
    </w:p>
    <w:p w:rsidR="005C52FB" w:rsidRDefault="005C52FB" w:rsidP="005C52FB">
      <w:r>
        <w:t xml:space="preserve">8.  г. Минск, ул. Красноармейская, </w:t>
      </w:r>
      <w:proofErr w:type="gramStart"/>
      <w:r>
        <w:t>24,  БМЕ</w:t>
      </w:r>
      <w:proofErr w:type="gramEnd"/>
      <w:r>
        <w:t>-дизель ДГ-30;</w:t>
      </w:r>
    </w:p>
    <w:p w:rsidR="005C52FB" w:rsidRDefault="005C52FB" w:rsidP="005C52FB">
      <w:r>
        <w:t xml:space="preserve">9. </w:t>
      </w:r>
      <w:r>
        <w:rPr>
          <w:lang w:val="en-US"/>
        </w:rPr>
        <w:t> </w:t>
      </w:r>
      <w:r>
        <w:t xml:space="preserve">г. Минск, ул. Кульман, </w:t>
      </w:r>
      <w:proofErr w:type="gramStart"/>
      <w:r>
        <w:t xml:space="preserve">1 </w:t>
      </w:r>
      <w:r>
        <w:rPr>
          <w:lang w:val="en-US"/>
        </w:rPr>
        <w:t> </w:t>
      </w:r>
      <w:proofErr w:type="spellStart"/>
      <w:r>
        <w:rPr>
          <w:lang w:val="en-US"/>
        </w:rPr>
        <w:t>Teksan</w:t>
      </w:r>
      <w:proofErr w:type="spellEnd"/>
      <w:proofErr w:type="gramEnd"/>
      <w:r w:rsidRPr="005C52FB">
        <w:t xml:space="preserve"> </w:t>
      </w:r>
      <w:r>
        <w:rPr>
          <w:lang w:val="en-US"/>
        </w:rPr>
        <w:t>TJ</w:t>
      </w:r>
      <w:r>
        <w:t>750</w:t>
      </w:r>
      <w:r>
        <w:rPr>
          <w:lang w:val="en-US"/>
        </w:rPr>
        <w:t>DW</w:t>
      </w:r>
      <w:r>
        <w:t>;</w:t>
      </w:r>
    </w:p>
    <w:p w:rsidR="005C52FB" w:rsidRDefault="005C52FB" w:rsidP="005C52FB">
      <w:r>
        <w:t xml:space="preserve">10. г. Минск ул. Красноармейская, 24 </w:t>
      </w:r>
      <w:proofErr w:type="spellStart"/>
      <w:r>
        <w:t>Wilson</w:t>
      </w:r>
      <w:proofErr w:type="spellEnd"/>
      <w:r>
        <w:t xml:space="preserve"> P165E1.</w:t>
      </w:r>
    </w:p>
    <w:p w:rsidR="005C52FB" w:rsidRDefault="005C52FB" w:rsidP="005C52FB">
      <w:r>
        <w:t xml:space="preserve">11. г. Минск пр. Партизанский, 8/11 </w:t>
      </w:r>
      <w:proofErr w:type="spellStart"/>
      <w:r>
        <w:t>Teksan</w:t>
      </w:r>
      <w:proofErr w:type="spellEnd"/>
      <w:r>
        <w:t xml:space="preserve"> TJ50PE5A.</w:t>
      </w:r>
    </w:p>
    <w:p w:rsidR="005C52FB" w:rsidRDefault="005C52FB" w:rsidP="005C52FB">
      <w:r>
        <w:t xml:space="preserve">и автоматике, размещенной </w:t>
      </w:r>
      <w:proofErr w:type="gramStart"/>
      <w:r>
        <w:t>в ВРУ</w:t>
      </w:r>
      <w:proofErr w:type="gramEnd"/>
      <w:r>
        <w:t xml:space="preserve"> коммутаторов ЗАО «</w:t>
      </w:r>
      <w:proofErr w:type="spellStart"/>
      <w:r>
        <w:t>БеСТ</w:t>
      </w:r>
      <w:proofErr w:type="spellEnd"/>
      <w:r>
        <w:t>».</w:t>
      </w:r>
    </w:p>
    <w:p w:rsidR="005C52FB" w:rsidRDefault="005C52FB" w:rsidP="005C52FB"/>
    <w:p w:rsidR="005C52FB" w:rsidRDefault="005C52FB" w:rsidP="005C52FB">
      <w:r>
        <w:t xml:space="preserve">Срок действия </w:t>
      </w:r>
      <w:proofErr w:type="gramStart"/>
      <w:r>
        <w:t xml:space="preserve">договора  </w:t>
      </w:r>
      <w:r>
        <w:rPr>
          <w:u w:val="single"/>
        </w:rPr>
        <w:t>01.01.2019</w:t>
      </w:r>
      <w:proofErr w:type="gramEnd"/>
      <w:r>
        <w:rPr>
          <w:u w:val="single"/>
        </w:rPr>
        <w:t>-31.12.2019г</w:t>
      </w:r>
      <w:r>
        <w:t>.</w:t>
      </w:r>
    </w:p>
    <w:p w:rsidR="005C52FB" w:rsidRDefault="005C52FB" w:rsidP="005C52FB">
      <w:r>
        <w:t>Перечень работ по ТО указан во вложенном файле.</w:t>
      </w:r>
    </w:p>
    <w:p w:rsidR="005C52FB" w:rsidRDefault="005C52FB" w:rsidP="005C52FB">
      <w:pPr>
        <w:pStyle w:val="1"/>
        <w:jc w:val="both"/>
        <w:rPr>
          <w:rFonts w:ascii="Calibri" w:eastAsiaTheme="minorHAnsi" w:hAnsi="Calibri"/>
          <w:sz w:val="22"/>
          <w:szCs w:val="22"/>
          <w:lang w:val="ru-RU" w:eastAsia="en-US"/>
        </w:rPr>
      </w:pPr>
      <w:r>
        <w:rPr>
          <w:rFonts w:ascii="Calibri" w:eastAsiaTheme="minorHAnsi" w:hAnsi="Calibri"/>
          <w:sz w:val="22"/>
          <w:szCs w:val="22"/>
          <w:lang w:val="ru-RU" w:eastAsia="en-US"/>
        </w:rPr>
        <w:t>Работы по техническому обслуживанию выполняются в течение 10 (десяти) рабочих дней со дня получения от Заказчика письменной заявки о необходимости проведения работ. Исполнитель обязуется использовать расходные материалы для замены в рамках ТО-2 только европейского производителя.</w:t>
      </w:r>
    </w:p>
    <w:p w:rsidR="005C52FB" w:rsidRDefault="005C52FB" w:rsidP="005C52FB"/>
    <w:p w:rsidR="005C52FB" w:rsidRDefault="005C52FB" w:rsidP="005C52FB"/>
    <w:p w:rsidR="005C52FB" w:rsidRDefault="005C52FB" w:rsidP="005C52FB">
      <w:pPr>
        <w:rPr>
          <w:b/>
        </w:rPr>
      </w:pPr>
      <w:r>
        <w:rPr>
          <w:b/>
        </w:rPr>
        <w:t>Требования к подрядной организации:</w:t>
      </w:r>
    </w:p>
    <w:p w:rsidR="005C52FB" w:rsidRDefault="005C52FB" w:rsidP="005C52F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Наличие подготовленных и аттестованных специалистов;</w:t>
      </w:r>
    </w:p>
    <w:p w:rsidR="005C52FB" w:rsidRDefault="005C52FB" w:rsidP="005C52F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Опыт работы с вышеуказанными типами ДГУ;</w:t>
      </w:r>
    </w:p>
    <w:p w:rsidR="005C52FB" w:rsidRDefault="005C52FB" w:rsidP="005C52F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Использование расходные материалы для замены в рамках ТО-2 только европейского производителя (масляные фильтры </w:t>
      </w:r>
      <w:proofErr w:type="spellStart"/>
      <w:r>
        <w:rPr>
          <w:rFonts w:eastAsia="Times New Roman"/>
        </w:rPr>
        <w:t>Fleetguard</w:t>
      </w:r>
      <w:proofErr w:type="spellEnd"/>
      <w:r>
        <w:rPr>
          <w:rFonts w:eastAsia="Times New Roman"/>
        </w:rPr>
        <w:t xml:space="preserve">, масло </w:t>
      </w:r>
      <w:proofErr w:type="spellStart"/>
      <w:r>
        <w:rPr>
          <w:rFonts w:eastAsia="Times New Roman"/>
          <w:lang w:val="en-US"/>
        </w:rPr>
        <w:t>Addinol</w:t>
      </w:r>
      <w:proofErr w:type="spellEnd"/>
      <w:r>
        <w:rPr>
          <w:rFonts w:eastAsia="Times New Roman"/>
        </w:rPr>
        <w:t xml:space="preserve">, топливные фильтры </w:t>
      </w:r>
      <w:proofErr w:type="spellStart"/>
      <w:r>
        <w:rPr>
          <w:rFonts w:eastAsia="Times New Roman"/>
        </w:rPr>
        <w:t>Fleetguard</w:t>
      </w:r>
      <w:proofErr w:type="spellEnd"/>
      <w:r>
        <w:rPr>
          <w:rFonts w:eastAsia="Times New Roman"/>
        </w:rPr>
        <w:t xml:space="preserve"> и т.д.</w:t>
      </w:r>
      <w:proofErr w:type="gramStart"/>
      <w:r>
        <w:rPr>
          <w:rFonts w:eastAsia="Times New Roman"/>
        </w:rPr>
        <w:t>) ;</w:t>
      </w:r>
      <w:proofErr w:type="gramEnd"/>
    </w:p>
    <w:p w:rsidR="005C52FB" w:rsidRDefault="005C52FB" w:rsidP="005C52F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Выполнение заявки на ТО в течении 10 (десяти) дней;</w:t>
      </w:r>
    </w:p>
    <w:p w:rsidR="005C52FB" w:rsidRDefault="005C52FB" w:rsidP="005C52FB">
      <w:pPr>
        <w:pStyle w:val="a4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Выезд специалистов для устранения неисправностей в период времени от двух часов (в течение рабочей недели) с момента отправки заявки до 1 (одного) рабочего дня. Выполнение аварийно-восстановительных и ремонтных работ в течение 1 (одного) рабочего дня с момента отправки заявки. Срок выполнения ремонтных работ - в течение 2 (двух) рабочих дней в случае, если ремонт не связан с заменой деталей или если детали есть в наличии на складе, или в течение 10 (десяти) рабочих дней, если необходимые детали отсутствуют на складе; </w:t>
      </w:r>
    </w:p>
    <w:p w:rsidR="005C52FB" w:rsidRDefault="005C52FB" w:rsidP="005C52FB">
      <w:pPr>
        <w:pStyle w:val="a4"/>
        <w:numPr>
          <w:ilvl w:val="0"/>
          <w:numId w:val="1"/>
        </w:numPr>
        <w:rPr>
          <w:rFonts w:eastAsia="Times New Roman"/>
        </w:rPr>
      </w:pPr>
      <w:r>
        <w:t xml:space="preserve">Обеспечить круглосуточный режим приема заявок от Заказчика </w:t>
      </w:r>
      <w:proofErr w:type="gramStart"/>
      <w:r>
        <w:t>на выполнению</w:t>
      </w:r>
      <w:proofErr w:type="gramEnd"/>
      <w:r>
        <w:t xml:space="preserve"> аварийно-восстановительных и ремонтных работ.</w:t>
      </w:r>
    </w:p>
    <w:p w:rsidR="005C52FB" w:rsidRDefault="005C52FB" w:rsidP="005C52F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Наличие ремонтной и технической базы. Обеспечить наличие склада запасных частей, необходимых для осуществления аварийно-восстановительных и ремонтных работ в случае выявления необходимости таких работ.</w:t>
      </w:r>
    </w:p>
    <w:p w:rsidR="005C52FB" w:rsidRDefault="005C52FB" w:rsidP="005C52FB">
      <w:pPr>
        <w:rPr>
          <w:lang w:eastAsia="ru-RU"/>
        </w:rPr>
      </w:pPr>
    </w:p>
    <w:p w:rsidR="005C52FB" w:rsidRDefault="005C52FB" w:rsidP="005C52FB">
      <w:pPr>
        <w:rPr>
          <w:lang w:eastAsia="ru-RU"/>
        </w:rPr>
      </w:pPr>
    </w:p>
    <w:p w:rsidR="005C52FB" w:rsidRDefault="005C52FB" w:rsidP="005C52FB">
      <w:pPr>
        <w:rPr>
          <w:color w:val="000000"/>
        </w:rPr>
      </w:pPr>
    </w:p>
    <w:p w:rsidR="005C52FB" w:rsidRDefault="005C52FB" w:rsidP="005C52FB">
      <w:pPr>
        <w:rPr>
          <w:b/>
          <w:bCs/>
          <w:color w:val="000000"/>
        </w:rPr>
      </w:pPr>
      <w:r>
        <w:rPr>
          <w:b/>
          <w:bCs/>
          <w:color w:val="000000"/>
        </w:rPr>
        <w:t>Контактное лицо по уточнению деталей – Алексей Сильченко +375 (25) 909 04 11.</w:t>
      </w:r>
    </w:p>
    <w:p w:rsidR="005C52FB" w:rsidRDefault="005C52FB" w:rsidP="005C52FB"/>
    <w:p w:rsidR="005C52FB" w:rsidRDefault="005C52FB" w:rsidP="005C52FB">
      <w:r>
        <w:lastRenderedPageBreak/>
        <w:t xml:space="preserve">Просьба выслать Ваше коммерческое предложение на адрес электронной почты </w:t>
      </w:r>
      <w:hyperlink r:id="rId5" w:history="1">
        <w:r>
          <w:rPr>
            <w:rStyle w:val="a3"/>
            <w:lang w:val="en-US"/>
          </w:rPr>
          <w:t>tender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life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by</w:t>
        </w:r>
      </w:hyperlink>
      <w:r w:rsidRPr="005C52FB">
        <w:t xml:space="preserve"> </w:t>
      </w:r>
      <w:r>
        <w:t xml:space="preserve">с указанием </w:t>
      </w:r>
      <w:r>
        <w:rPr>
          <w:b/>
          <w:bCs/>
        </w:rPr>
        <w:t xml:space="preserve">стоимости, сроков </w:t>
      </w:r>
      <w:proofErr w:type="gramStart"/>
      <w:r>
        <w:rPr>
          <w:b/>
          <w:bCs/>
        </w:rPr>
        <w:t>оплаты</w:t>
      </w:r>
      <w:r>
        <w:t xml:space="preserve">  (</w:t>
      </w:r>
      <w:proofErr w:type="gramEnd"/>
      <w:r>
        <w:t xml:space="preserve">наше предпочтение – оплата по факту выполнения работ в течение 30 дней с даты подписания Акта)  и </w:t>
      </w:r>
      <w:r>
        <w:rPr>
          <w:b/>
          <w:bCs/>
        </w:rPr>
        <w:t xml:space="preserve">подтверждением  заявленных нами сроков выполнения </w:t>
      </w:r>
      <w:r>
        <w:t xml:space="preserve">аварийно-восстановительных и ремонтных работ </w:t>
      </w:r>
      <w:r>
        <w:rPr>
          <w:b/>
          <w:bCs/>
        </w:rPr>
        <w:t xml:space="preserve"> в срок до</w:t>
      </w:r>
      <w:r>
        <w:t xml:space="preserve"> </w:t>
      </w:r>
      <w:r>
        <w:rPr>
          <w:b/>
          <w:bCs/>
        </w:rPr>
        <w:t>14.00  21.11.2018</w:t>
      </w:r>
      <w:r>
        <w:t>.</w:t>
      </w:r>
    </w:p>
    <w:p w:rsidR="005C52FB" w:rsidRDefault="005C52FB" w:rsidP="005C52FB">
      <w:pPr>
        <w:rPr>
          <w:color w:val="000000"/>
        </w:rPr>
      </w:pPr>
    </w:p>
    <w:p w:rsidR="005C52FB" w:rsidRDefault="005C52FB" w:rsidP="005C52FB">
      <w:pPr>
        <w:rPr>
          <w:color w:val="000000"/>
        </w:rPr>
      </w:pPr>
    </w:p>
    <w:p w:rsidR="005C52FB" w:rsidRDefault="005C52FB" w:rsidP="005C52FB">
      <w:pPr>
        <w:rPr>
          <w:color w:val="000000"/>
        </w:rPr>
      </w:pPr>
      <w:r>
        <w:rPr>
          <w:color w:val="000000"/>
        </w:rPr>
        <w:t>С уважением,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5C52FB" w:rsidTr="005C52FB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FB" w:rsidRDefault="005C52FB">
            <w:pPr>
              <w:ind w:left="-108" w:right="-108"/>
              <w:rPr>
                <w:rFonts w:eastAsiaTheme="minorEastAsia" w:cstheme="minorBidi"/>
                <w:noProof/>
                <w:color w:val="1F497D"/>
                <w:sz w:val="4"/>
                <w:szCs w:val="4"/>
                <w:lang w:eastAsia="ru-RU"/>
              </w:rPr>
            </w:pPr>
          </w:p>
          <w:p w:rsidR="005C52FB" w:rsidRDefault="005C52FB">
            <w:pPr>
              <w:ind w:left="-108" w:right="-108"/>
              <w:rPr>
                <w:rFonts w:eastAsiaTheme="minorEastAsia" w:cstheme="minorBidi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FB" w:rsidRDefault="005C52FB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5C52FB" w:rsidRDefault="005C52FB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5C52FB" w:rsidRDefault="005C52FB">
            <w:pPr>
              <w:spacing w:line="276" w:lineRule="auto"/>
              <w:ind w:left="-108" w:right="-108"/>
              <w:rPr>
                <w:rFonts w:asciiTheme="minorHAnsi" w:eastAsiaTheme="minorEastAsia" w:hAnsiTheme="minorHAnsi" w:cstheme="minorBidi"/>
                <w:noProof/>
                <w:lang w:eastAsia="ru-RU"/>
              </w:rPr>
            </w:pPr>
            <w:hyperlink r:id="rId7" w:history="1">
              <w:r>
                <w:rPr>
                  <w:rStyle w:val="a3"/>
                  <w:rFonts w:ascii="Arial" w:eastAsiaTheme="minorEastAsia" w:hAnsi="Arial" w:cs="Arial"/>
                  <w:noProof/>
                  <w:color w:val="7F7F7F"/>
                  <w:sz w:val="16"/>
                  <w:szCs w:val="16"/>
                  <w:u w:val="none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5C52FB" w:rsidRDefault="005C52FB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5C52FB" w:rsidRDefault="005C52FB" w:rsidP="005C52FB">
      <w:pP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val="en-US" w:eastAsia="ru-RU"/>
        </w:rPr>
        <w:t>Turkcell</w:t>
      </w: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, дочерним предприятием которой является ЗАО "БеСТ», принимает и соглашается с ее принципами.  </w:t>
      </w:r>
    </w:p>
    <w:p w:rsidR="005C52FB" w:rsidRDefault="005C52FB" w:rsidP="005C52FB">
      <w:pP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Политика размещена на сайте </w:t>
      </w:r>
      <w:hyperlink r:id="rId8" w:history="1">
        <w:r>
          <w:rPr>
            <w:rStyle w:val="a3"/>
            <w:rFonts w:ascii="Times New Roman" w:eastAsiaTheme="minorEastAsia" w:hAnsi="Times New Roman"/>
            <w:b/>
            <w:bCs/>
            <w:noProof/>
            <w:color w:val="0563C1"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eastAsiaTheme="minorEastAsia" w:hAnsi="Times New Roman"/>
            <w:b/>
            <w:bCs/>
            <w:noProof/>
            <w:color w:val="0563C1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color w:val="0563C1"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eastAsiaTheme="minorEastAsia" w:hAnsi="Times New Roman"/>
            <w:b/>
            <w:bCs/>
            <w:noProof/>
            <w:color w:val="0563C1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color w:val="0563C1"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eastAsiaTheme="minorEastAsia" w:hAnsi="Times New Roman"/>
            <w:b/>
            <w:bCs/>
            <w:noProof/>
            <w:color w:val="0563C1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color w:val="0563C1"/>
            <w:sz w:val="18"/>
            <w:szCs w:val="18"/>
            <w:lang w:val="en-US" w:eastAsia="ru-RU"/>
          </w:rPr>
          <w:t>by</w:t>
        </w:r>
      </w:hyperlink>
    </w:p>
    <w:p w:rsidR="004133C3" w:rsidRDefault="005C52FB">
      <w:bookmarkStart w:id="0" w:name="_GoBack"/>
      <w:bookmarkEnd w:id="0"/>
    </w:p>
    <w:sectPr w:rsidR="0041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5196F"/>
    <w:multiLevelType w:val="hybridMultilevel"/>
    <w:tmpl w:val="D306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FB"/>
    <w:rsid w:val="005C52FB"/>
    <w:rsid w:val="00971772"/>
    <w:rsid w:val="00E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4B5C91-4286-40B9-A418-A6D8AC56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F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2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52FB"/>
    <w:pPr>
      <w:ind w:left="720"/>
    </w:pPr>
  </w:style>
  <w:style w:type="paragraph" w:customStyle="1" w:styleId="1">
    <w:name w:val="Обычный1"/>
    <w:rsid w:val="005C52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com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.co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ender@life.com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Golushko Olga</dc:creator>
  <cp:keywords/>
  <dc:description/>
  <cp:lastModifiedBy>Golushko Olga</cp:lastModifiedBy>
  <cp:revision>1</cp:revision>
  <dcterms:created xsi:type="dcterms:W3CDTF">2018-11-16T13:05:00Z</dcterms:created>
  <dcterms:modified xsi:type="dcterms:W3CDTF">2018-11-16T13:06:00Z</dcterms:modified>
</cp:coreProperties>
</file>